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Pr="00D87FAF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При формировании наградных документов на лиц, представляемых </w:t>
      </w:r>
      <w:r w:rsidRPr="00A40375">
        <w:rPr>
          <w:rFonts w:ascii="Times New Roman" w:hAnsi="Times New Roman" w:cs="Times New Roman"/>
          <w:sz w:val="27"/>
          <w:szCs w:val="27"/>
        </w:rPr>
        <w:t xml:space="preserve">к награждению </w:t>
      </w:r>
      <w:r w:rsidRPr="00186335">
        <w:rPr>
          <w:rFonts w:ascii="Times New Roman" w:hAnsi="Times New Roman" w:cs="Times New Roman"/>
          <w:b/>
          <w:sz w:val="27"/>
          <w:szCs w:val="27"/>
        </w:rPr>
        <w:t xml:space="preserve">орденом </w:t>
      </w:r>
      <w:r w:rsidR="00A40375">
        <w:rPr>
          <w:rFonts w:ascii="Times New Roman" w:hAnsi="Times New Roman" w:cs="Times New Roman"/>
          <w:b/>
          <w:sz w:val="27"/>
          <w:szCs w:val="27"/>
        </w:rPr>
        <w:t>«</w:t>
      </w:r>
      <w:r w:rsidRPr="00186335">
        <w:rPr>
          <w:rFonts w:ascii="Times New Roman" w:hAnsi="Times New Roman" w:cs="Times New Roman"/>
          <w:b/>
          <w:sz w:val="27"/>
          <w:szCs w:val="27"/>
        </w:rPr>
        <w:t>Родительская слава</w:t>
      </w:r>
      <w:r w:rsidR="00A40375">
        <w:rPr>
          <w:rFonts w:ascii="Times New Roman" w:hAnsi="Times New Roman" w:cs="Times New Roman"/>
          <w:b/>
          <w:sz w:val="27"/>
          <w:szCs w:val="27"/>
        </w:rPr>
        <w:t>»</w:t>
      </w:r>
      <w:r w:rsidRPr="00186335">
        <w:rPr>
          <w:rFonts w:ascii="Times New Roman" w:hAnsi="Times New Roman" w:cs="Times New Roman"/>
          <w:b/>
          <w:sz w:val="27"/>
          <w:szCs w:val="27"/>
        </w:rPr>
        <w:t xml:space="preserve"> и медалью ордена </w:t>
      </w:r>
      <w:r w:rsidR="00A40375">
        <w:rPr>
          <w:rFonts w:ascii="Times New Roman" w:hAnsi="Times New Roman" w:cs="Times New Roman"/>
          <w:b/>
          <w:sz w:val="27"/>
          <w:szCs w:val="27"/>
        </w:rPr>
        <w:t>«</w:t>
      </w:r>
      <w:r w:rsidRPr="00186335">
        <w:rPr>
          <w:rFonts w:ascii="Times New Roman" w:hAnsi="Times New Roman" w:cs="Times New Roman"/>
          <w:b/>
          <w:sz w:val="27"/>
          <w:szCs w:val="27"/>
        </w:rPr>
        <w:t>Родительская слава</w:t>
      </w:r>
      <w:r w:rsidR="00A40375">
        <w:rPr>
          <w:rFonts w:ascii="Times New Roman" w:hAnsi="Times New Roman" w:cs="Times New Roman"/>
          <w:b/>
          <w:sz w:val="27"/>
          <w:szCs w:val="27"/>
        </w:rPr>
        <w:t>»</w:t>
      </w:r>
      <w:r w:rsidRPr="00D87FAF">
        <w:rPr>
          <w:rFonts w:ascii="Times New Roman" w:hAnsi="Times New Roman" w:cs="Times New Roman"/>
          <w:sz w:val="27"/>
          <w:szCs w:val="27"/>
        </w:rPr>
        <w:t xml:space="preserve">, к наградному листу </w:t>
      </w:r>
      <w:hyperlink r:id="rId8" w:history="1">
        <w:r w:rsidRPr="00D87FAF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 xml:space="preserve">(форма </w:t>
        </w:r>
        <w:r w:rsidR="00A4037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№</w:t>
        </w:r>
        <w:r w:rsidRPr="00D87FAF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 xml:space="preserve"> 4)</w:t>
        </w:r>
      </w:hyperlink>
      <w:r w:rsidRPr="00D87FAF">
        <w:rPr>
          <w:rFonts w:ascii="Times New Roman" w:hAnsi="Times New Roman" w:cs="Times New Roman"/>
          <w:sz w:val="27"/>
          <w:szCs w:val="27"/>
        </w:rPr>
        <w:t xml:space="preserve"> прилагаются следующие документы:</w:t>
      </w:r>
    </w:p>
    <w:p w:rsidR="001D55EB" w:rsidRPr="00D87FAF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1. </w:t>
      </w:r>
      <w:r w:rsidRPr="00BF4709">
        <w:rPr>
          <w:rFonts w:ascii="Times New Roman" w:hAnsi="Times New Roman" w:cs="Times New Roman"/>
          <w:b/>
          <w:sz w:val="27"/>
          <w:szCs w:val="27"/>
        </w:rPr>
        <w:t>Согласования с территориальными органами здравоохранения, социального обеспечения, образования, опеки и попечительства</w:t>
      </w:r>
      <w:r w:rsidRPr="00D87FAF">
        <w:rPr>
          <w:rFonts w:ascii="Times New Roman" w:hAnsi="Times New Roman" w:cs="Times New Roman"/>
          <w:sz w:val="27"/>
          <w:szCs w:val="27"/>
        </w:rPr>
        <w:t xml:space="preserve"> (для приемных родителей).</w:t>
      </w:r>
    </w:p>
    <w:p w:rsidR="001D55EB" w:rsidRPr="00D87FAF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2. </w:t>
      </w:r>
      <w:r w:rsidRPr="00BF4709">
        <w:rPr>
          <w:rFonts w:ascii="Times New Roman" w:hAnsi="Times New Roman" w:cs="Times New Roman"/>
          <w:b/>
          <w:sz w:val="27"/>
          <w:szCs w:val="27"/>
        </w:rPr>
        <w:t>Данные проверок правоохранительных органов</w:t>
      </w:r>
      <w:r w:rsidRPr="00D87FAF">
        <w:rPr>
          <w:rFonts w:ascii="Times New Roman" w:hAnsi="Times New Roman" w:cs="Times New Roman"/>
          <w:sz w:val="27"/>
          <w:szCs w:val="27"/>
        </w:rPr>
        <w:t>.</w:t>
      </w:r>
    </w:p>
    <w:p w:rsidR="001D55EB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3. </w:t>
      </w:r>
      <w:r w:rsidR="00E51012" w:rsidRPr="00BF4709">
        <w:rPr>
          <w:rFonts w:ascii="Times New Roman" w:hAnsi="Times New Roman" w:cs="Times New Roman"/>
          <w:b/>
          <w:sz w:val="27"/>
          <w:szCs w:val="27"/>
        </w:rPr>
        <w:t>Копии с</w:t>
      </w:r>
      <w:r w:rsidRPr="00BF4709">
        <w:rPr>
          <w:rFonts w:ascii="Times New Roman" w:hAnsi="Times New Roman" w:cs="Times New Roman"/>
          <w:b/>
          <w:sz w:val="27"/>
          <w:szCs w:val="27"/>
        </w:rPr>
        <w:t>видетельств о рождении детей</w:t>
      </w:r>
      <w:r w:rsidR="00E51012" w:rsidRPr="00BF4709">
        <w:rPr>
          <w:rFonts w:ascii="Times New Roman" w:hAnsi="Times New Roman" w:cs="Times New Roman"/>
          <w:b/>
          <w:sz w:val="27"/>
          <w:szCs w:val="27"/>
        </w:rPr>
        <w:t>, о заключении брака родителями, копии паспортов родителей</w:t>
      </w:r>
      <w:r w:rsidR="00E51012">
        <w:rPr>
          <w:rFonts w:ascii="Times New Roman" w:hAnsi="Times New Roman" w:cs="Times New Roman"/>
          <w:sz w:val="27"/>
          <w:szCs w:val="27"/>
        </w:rPr>
        <w:t xml:space="preserve"> (страницы, содержащие Ф.И.О., дату выдачи паспорта, адрес места регистрации)</w:t>
      </w:r>
      <w:r w:rsidR="00BF4709">
        <w:rPr>
          <w:rFonts w:ascii="Times New Roman" w:hAnsi="Times New Roman" w:cs="Times New Roman"/>
          <w:sz w:val="27"/>
          <w:szCs w:val="27"/>
        </w:rPr>
        <w:t xml:space="preserve">, </w:t>
      </w:r>
      <w:r w:rsidR="00BF4709" w:rsidRPr="009D19EA">
        <w:rPr>
          <w:rFonts w:ascii="Times New Roman" w:hAnsi="Times New Roman" w:cs="Times New Roman"/>
          <w:sz w:val="27"/>
          <w:szCs w:val="27"/>
        </w:rPr>
        <w:t>заверенные</w:t>
      </w:r>
      <w:r w:rsidR="00BF4709">
        <w:rPr>
          <w:rFonts w:ascii="Times New Roman" w:hAnsi="Times New Roman" w:cs="Times New Roman"/>
          <w:sz w:val="27"/>
          <w:szCs w:val="27"/>
        </w:rPr>
        <w:t xml:space="preserve"> печатью.</w:t>
      </w:r>
    </w:p>
    <w:p w:rsidR="001D55EB" w:rsidRPr="00D87FAF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4. </w:t>
      </w:r>
      <w:r w:rsidRPr="00BF4709">
        <w:rPr>
          <w:rFonts w:ascii="Times New Roman" w:hAnsi="Times New Roman" w:cs="Times New Roman"/>
          <w:b/>
          <w:sz w:val="27"/>
          <w:szCs w:val="27"/>
        </w:rPr>
        <w:t>Постановление главы муниципального образования о создании семьи</w:t>
      </w:r>
      <w:r w:rsidRPr="00D87FAF">
        <w:rPr>
          <w:rFonts w:ascii="Times New Roman" w:hAnsi="Times New Roman" w:cs="Times New Roman"/>
          <w:sz w:val="27"/>
          <w:szCs w:val="27"/>
        </w:rPr>
        <w:t xml:space="preserve"> (для усыновителей).</w:t>
      </w:r>
    </w:p>
    <w:p w:rsidR="001D55EB" w:rsidRPr="00D87FAF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5. </w:t>
      </w:r>
      <w:r w:rsidRPr="00BF4709">
        <w:rPr>
          <w:rFonts w:ascii="Times New Roman" w:hAnsi="Times New Roman" w:cs="Times New Roman"/>
          <w:b/>
          <w:sz w:val="27"/>
          <w:szCs w:val="27"/>
        </w:rPr>
        <w:t>Договор о создании приемной семьи и о передаче несовершеннолетних, оставшихся без попечения родителей, на воспитание в приемную семью</w:t>
      </w:r>
      <w:r w:rsidRPr="00D87FAF">
        <w:rPr>
          <w:rFonts w:ascii="Times New Roman" w:hAnsi="Times New Roman" w:cs="Times New Roman"/>
          <w:sz w:val="27"/>
          <w:szCs w:val="27"/>
        </w:rPr>
        <w:t>.</w:t>
      </w:r>
    </w:p>
    <w:p w:rsidR="001D55EB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7FAF">
        <w:rPr>
          <w:rFonts w:ascii="Times New Roman" w:hAnsi="Times New Roman" w:cs="Times New Roman"/>
          <w:sz w:val="27"/>
          <w:szCs w:val="27"/>
        </w:rPr>
        <w:t xml:space="preserve">6. </w:t>
      </w:r>
      <w:r w:rsidRPr="00BF4709">
        <w:rPr>
          <w:rFonts w:ascii="Times New Roman" w:hAnsi="Times New Roman" w:cs="Times New Roman"/>
          <w:b/>
          <w:sz w:val="27"/>
          <w:szCs w:val="27"/>
        </w:rPr>
        <w:t>Справки с места работы на родителей</w:t>
      </w:r>
      <w:r w:rsidRPr="00D87FAF">
        <w:rPr>
          <w:rFonts w:ascii="Times New Roman" w:hAnsi="Times New Roman" w:cs="Times New Roman"/>
          <w:sz w:val="27"/>
          <w:szCs w:val="27"/>
        </w:rPr>
        <w:t xml:space="preserve"> с указанием должности, организационно-правовой формы юридического лица (копия первой страницы устава) и места осуществления ими трудовой деятельности с необходимыми реквизитами </w:t>
      </w:r>
      <w:r w:rsidR="00246327">
        <w:rPr>
          <w:rFonts w:ascii="Times New Roman" w:hAnsi="Times New Roman" w:cs="Times New Roman"/>
          <w:sz w:val="27"/>
          <w:szCs w:val="27"/>
        </w:rPr>
        <w:t>–</w:t>
      </w:r>
      <w:r w:rsidRPr="00D87FAF">
        <w:rPr>
          <w:rFonts w:ascii="Times New Roman" w:hAnsi="Times New Roman" w:cs="Times New Roman"/>
          <w:sz w:val="27"/>
          <w:szCs w:val="27"/>
        </w:rPr>
        <w:t xml:space="preserve"> должность, </w:t>
      </w:r>
      <w:r w:rsidRPr="00A40375">
        <w:rPr>
          <w:rFonts w:ascii="Times New Roman" w:hAnsi="Times New Roman" w:cs="Times New Roman"/>
          <w:sz w:val="27"/>
          <w:szCs w:val="27"/>
        </w:rPr>
        <w:t>фамилия должностного лица, выдавшего справку, дата, печать.</w:t>
      </w:r>
    </w:p>
    <w:p w:rsidR="008C5ABB" w:rsidRDefault="00BF4709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8C5ABB" w:rsidRPr="00BF4709">
        <w:rPr>
          <w:rFonts w:ascii="Times New Roman" w:hAnsi="Times New Roman" w:cs="Times New Roman"/>
          <w:b/>
          <w:sz w:val="27"/>
          <w:szCs w:val="27"/>
        </w:rPr>
        <w:t>Отзывы общественных организаций о вкладе родителей в воспитание детей</w:t>
      </w:r>
      <w:r w:rsidR="008C5ABB">
        <w:rPr>
          <w:rFonts w:ascii="Times New Roman" w:hAnsi="Times New Roman" w:cs="Times New Roman"/>
          <w:sz w:val="27"/>
          <w:szCs w:val="27"/>
        </w:rPr>
        <w:t xml:space="preserve">, заверенные печатью; </w:t>
      </w:r>
      <w:r w:rsidR="008C5ABB" w:rsidRPr="00BF4709">
        <w:rPr>
          <w:rFonts w:ascii="Times New Roman" w:hAnsi="Times New Roman" w:cs="Times New Roman"/>
          <w:b/>
          <w:sz w:val="27"/>
          <w:szCs w:val="27"/>
        </w:rPr>
        <w:t>копии статей из средств массовой информации о данной семье</w:t>
      </w:r>
      <w:r w:rsidR="008C5ABB">
        <w:rPr>
          <w:rFonts w:ascii="Times New Roman" w:hAnsi="Times New Roman" w:cs="Times New Roman"/>
          <w:sz w:val="27"/>
          <w:szCs w:val="27"/>
        </w:rPr>
        <w:t>, о достижениях родителей, детей.</w:t>
      </w:r>
    </w:p>
    <w:p w:rsidR="008C5ABB" w:rsidRPr="00A40375" w:rsidRDefault="00BF4709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r w:rsidR="008C5ABB">
        <w:rPr>
          <w:rFonts w:ascii="Times New Roman" w:hAnsi="Times New Roman" w:cs="Times New Roman"/>
          <w:sz w:val="27"/>
          <w:szCs w:val="27"/>
        </w:rPr>
        <w:t>При наличии государственных, ведомственных наград у родителей (усыновителей</w:t>
      </w:r>
      <w:r w:rsidR="00246327">
        <w:rPr>
          <w:rFonts w:ascii="Times New Roman" w:hAnsi="Times New Roman" w:cs="Times New Roman"/>
          <w:sz w:val="27"/>
          <w:szCs w:val="27"/>
        </w:rPr>
        <w:t>)</w:t>
      </w:r>
      <w:r w:rsidR="008C5ABB">
        <w:rPr>
          <w:rFonts w:ascii="Times New Roman" w:hAnsi="Times New Roman" w:cs="Times New Roman"/>
          <w:sz w:val="27"/>
          <w:szCs w:val="27"/>
        </w:rPr>
        <w:t xml:space="preserve">, детей, </w:t>
      </w:r>
      <w:r w:rsidR="008C5ABB" w:rsidRPr="00BF4709">
        <w:rPr>
          <w:rFonts w:ascii="Times New Roman" w:hAnsi="Times New Roman" w:cs="Times New Roman"/>
          <w:b/>
          <w:sz w:val="27"/>
          <w:szCs w:val="27"/>
        </w:rPr>
        <w:t xml:space="preserve">копии удостоверений </w:t>
      </w:r>
      <w:r w:rsidR="008C5ABB" w:rsidRPr="009D19EA">
        <w:rPr>
          <w:rFonts w:ascii="Times New Roman" w:hAnsi="Times New Roman" w:cs="Times New Roman"/>
          <w:b/>
          <w:sz w:val="27"/>
          <w:szCs w:val="27"/>
        </w:rPr>
        <w:t>(</w:t>
      </w:r>
      <w:r w:rsidR="009D19EA" w:rsidRPr="009D19EA">
        <w:rPr>
          <w:rFonts w:ascii="Times New Roman" w:hAnsi="Times New Roman" w:cs="Times New Roman"/>
          <w:b/>
          <w:sz w:val="27"/>
          <w:szCs w:val="27"/>
        </w:rPr>
        <w:t>правовых актов</w:t>
      </w:r>
      <w:r w:rsidR="008C5ABB" w:rsidRPr="009D19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5ABB" w:rsidRPr="00BF4709">
        <w:rPr>
          <w:rFonts w:ascii="Times New Roman" w:hAnsi="Times New Roman" w:cs="Times New Roman"/>
          <w:b/>
          <w:sz w:val="27"/>
          <w:szCs w:val="27"/>
        </w:rPr>
        <w:t>о награждении) наград, заверенные печатью</w:t>
      </w:r>
      <w:r w:rsidR="008C5ABB">
        <w:rPr>
          <w:rFonts w:ascii="Times New Roman" w:hAnsi="Times New Roman" w:cs="Times New Roman"/>
          <w:sz w:val="27"/>
          <w:szCs w:val="27"/>
        </w:rPr>
        <w:t>.</w:t>
      </w:r>
    </w:p>
    <w:p w:rsidR="001D55EB" w:rsidRDefault="001D55EB" w:rsidP="00A40375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40375">
        <w:rPr>
          <w:rFonts w:ascii="Times New Roman" w:hAnsi="Times New Roman" w:cs="Times New Roman"/>
          <w:sz w:val="27"/>
          <w:szCs w:val="27"/>
        </w:rPr>
        <w:t xml:space="preserve">В </w:t>
      </w:r>
      <w:hyperlink w:anchor="P86" w:history="1">
        <w:r w:rsidRPr="00A4037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п. 5</w:t>
        </w:r>
      </w:hyperlink>
      <w:r w:rsidR="00A40375" w:rsidRPr="00A40375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наградного листа</w:t>
      </w:r>
      <w:r w:rsidRPr="00D87FAF">
        <w:rPr>
          <w:rFonts w:ascii="Times New Roman" w:hAnsi="Times New Roman" w:cs="Times New Roman"/>
          <w:sz w:val="27"/>
          <w:szCs w:val="27"/>
        </w:rPr>
        <w:t xml:space="preserve"> (основания представления к награждению) необходимо указывать </w:t>
      </w:r>
      <w:r w:rsidRPr="00246327">
        <w:rPr>
          <w:rFonts w:ascii="Times New Roman" w:hAnsi="Times New Roman" w:cs="Times New Roman"/>
          <w:b/>
          <w:sz w:val="27"/>
          <w:szCs w:val="27"/>
        </w:rPr>
        <w:t>особые заслуги родителей в воспитании детей и укреплении семейных традиций</w:t>
      </w:r>
      <w:r w:rsidRPr="00D87FAF">
        <w:rPr>
          <w:rFonts w:ascii="Times New Roman" w:hAnsi="Times New Roman" w:cs="Times New Roman"/>
          <w:sz w:val="27"/>
          <w:szCs w:val="27"/>
        </w:rPr>
        <w:t>.</w:t>
      </w:r>
    </w:p>
    <w:p w:rsidR="008C5ABB" w:rsidRPr="00246327" w:rsidRDefault="008C5ABB" w:rsidP="00246327">
      <w:pPr>
        <w:pStyle w:val="a4"/>
        <w:numPr>
          <w:ilvl w:val="0"/>
          <w:numId w:val="2"/>
        </w:numPr>
        <w:ind w:left="-567" w:right="-143" w:hanging="11"/>
        <w:jc w:val="both"/>
        <w:rPr>
          <w:rFonts w:ascii="Times New Roman" w:hAnsi="Times New Roman" w:cs="Times New Roman"/>
          <w:sz w:val="27"/>
          <w:szCs w:val="27"/>
        </w:rPr>
      </w:pPr>
      <w:r w:rsidRPr="00246327">
        <w:rPr>
          <w:rFonts w:ascii="Times New Roman" w:hAnsi="Times New Roman" w:cs="Times New Roman"/>
          <w:b/>
          <w:sz w:val="27"/>
          <w:szCs w:val="27"/>
        </w:rPr>
        <w:t>Дети</w:t>
      </w:r>
      <w:r w:rsidRPr="00246327">
        <w:rPr>
          <w:rFonts w:ascii="Times New Roman" w:hAnsi="Times New Roman" w:cs="Times New Roman"/>
          <w:sz w:val="27"/>
          <w:szCs w:val="27"/>
        </w:rPr>
        <w:t xml:space="preserve">, родители которых представляются к награждению, </w:t>
      </w:r>
      <w:r w:rsidRPr="00246327">
        <w:rPr>
          <w:rFonts w:ascii="Times New Roman" w:hAnsi="Times New Roman" w:cs="Times New Roman"/>
          <w:b/>
          <w:sz w:val="27"/>
          <w:szCs w:val="27"/>
        </w:rPr>
        <w:t>должны являться примером для окружающих</w:t>
      </w:r>
      <w:r w:rsidRPr="00246327">
        <w:rPr>
          <w:rFonts w:ascii="Times New Roman" w:hAnsi="Times New Roman" w:cs="Times New Roman"/>
          <w:sz w:val="27"/>
          <w:szCs w:val="27"/>
        </w:rPr>
        <w:t xml:space="preserve">: в учебе должны быть прилежными и успевать по всем школьным предметам, являться участниками и победителями олимпиад, творческих </w:t>
      </w:r>
      <w:bookmarkStart w:id="0" w:name="_GoBack"/>
      <w:bookmarkEnd w:id="0"/>
      <w:r w:rsidRPr="009D19EA">
        <w:rPr>
          <w:rFonts w:ascii="Times New Roman" w:hAnsi="Times New Roman" w:cs="Times New Roman"/>
          <w:sz w:val="27"/>
          <w:szCs w:val="27"/>
        </w:rPr>
        <w:t>конкурсов</w:t>
      </w:r>
      <w:r w:rsidR="00693BCD" w:rsidRPr="009D19EA">
        <w:rPr>
          <w:rFonts w:ascii="Times New Roman" w:hAnsi="Times New Roman" w:cs="Times New Roman"/>
          <w:sz w:val="27"/>
          <w:szCs w:val="27"/>
        </w:rPr>
        <w:t>, спортивных</w:t>
      </w:r>
      <w:r w:rsidR="00693BCD">
        <w:rPr>
          <w:rFonts w:ascii="Times New Roman" w:hAnsi="Times New Roman" w:cs="Times New Roman"/>
          <w:sz w:val="27"/>
          <w:szCs w:val="27"/>
        </w:rPr>
        <w:t xml:space="preserve"> мероприятий</w:t>
      </w:r>
      <w:r w:rsidRPr="00246327">
        <w:rPr>
          <w:rFonts w:ascii="Times New Roman" w:hAnsi="Times New Roman" w:cs="Times New Roman"/>
          <w:sz w:val="27"/>
          <w:szCs w:val="27"/>
        </w:rPr>
        <w:t xml:space="preserve">, принимать участие в общественной жизни класса и школы, заниматься в различных кружках. В семье должно </w:t>
      </w:r>
      <w:r w:rsidRPr="00246327">
        <w:rPr>
          <w:rFonts w:ascii="Times New Roman" w:hAnsi="Times New Roman" w:cs="Times New Roman"/>
          <w:b/>
          <w:sz w:val="27"/>
          <w:szCs w:val="27"/>
        </w:rPr>
        <w:t>уделяться внимание трудовому воспитанию детей</w:t>
      </w:r>
      <w:r w:rsidRPr="00246327">
        <w:rPr>
          <w:rFonts w:ascii="Times New Roman" w:hAnsi="Times New Roman" w:cs="Times New Roman"/>
          <w:sz w:val="27"/>
          <w:szCs w:val="27"/>
        </w:rPr>
        <w:t xml:space="preserve"> (</w:t>
      </w:r>
      <w:r w:rsidR="001D4DD9" w:rsidRPr="00246327">
        <w:rPr>
          <w:rFonts w:ascii="Times New Roman" w:hAnsi="Times New Roman" w:cs="Times New Roman"/>
          <w:sz w:val="27"/>
          <w:szCs w:val="27"/>
        </w:rPr>
        <w:t>дети помогают родителям в ведении домашнего хозяйства, владеют навыками мастерства).</w:t>
      </w:r>
    </w:p>
    <w:p w:rsidR="001D4DD9" w:rsidRPr="00246327" w:rsidRDefault="001D4DD9" w:rsidP="00246327">
      <w:pPr>
        <w:pStyle w:val="a4"/>
        <w:numPr>
          <w:ilvl w:val="0"/>
          <w:numId w:val="2"/>
        </w:numPr>
        <w:ind w:left="-567" w:right="-143" w:hanging="11"/>
        <w:jc w:val="both"/>
        <w:rPr>
          <w:rFonts w:ascii="Times New Roman" w:hAnsi="Times New Roman" w:cs="Times New Roman"/>
          <w:sz w:val="27"/>
          <w:szCs w:val="27"/>
        </w:rPr>
      </w:pPr>
      <w:r w:rsidRPr="00246327">
        <w:rPr>
          <w:rFonts w:ascii="Times New Roman" w:hAnsi="Times New Roman" w:cs="Times New Roman"/>
          <w:sz w:val="27"/>
          <w:szCs w:val="27"/>
        </w:rPr>
        <w:lastRenderedPageBreak/>
        <w:t xml:space="preserve">Если дети обучаются в колледжах, институтах, университетах, они должны </w:t>
      </w:r>
      <w:r w:rsidRPr="00246327">
        <w:rPr>
          <w:rFonts w:ascii="Times New Roman" w:hAnsi="Times New Roman" w:cs="Times New Roman"/>
          <w:b/>
          <w:sz w:val="27"/>
          <w:szCs w:val="27"/>
        </w:rPr>
        <w:t>успешно справляться с учебной программой, не иметь академических задолженностей, вести активную общественную деятельность</w:t>
      </w:r>
      <w:r w:rsidRPr="00246327">
        <w:rPr>
          <w:rFonts w:ascii="Times New Roman" w:hAnsi="Times New Roman" w:cs="Times New Roman"/>
          <w:sz w:val="27"/>
          <w:szCs w:val="27"/>
        </w:rPr>
        <w:t>.</w:t>
      </w:r>
    </w:p>
    <w:p w:rsidR="001D4DD9" w:rsidRPr="00246327" w:rsidRDefault="001D4DD9" w:rsidP="00246327">
      <w:pPr>
        <w:pStyle w:val="a4"/>
        <w:numPr>
          <w:ilvl w:val="0"/>
          <w:numId w:val="2"/>
        </w:numPr>
        <w:ind w:left="-567" w:right="-143" w:hanging="11"/>
        <w:jc w:val="both"/>
        <w:rPr>
          <w:rFonts w:ascii="Times New Roman" w:hAnsi="Times New Roman" w:cs="Times New Roman"/>
          <w:sz w:val="27"/>
          <w:szCs w:val="27"/>
        </w:rPr>
      </w:pPr>
      <w:r w:rsidRPr="00246327">
        <w:rPr>
          <w:rFonts w:ascii="Times New Roman" w:hAnsi="Times New Roman" w:cs="Times New Roman"/>
          <w:sz w:val="27"/>
          <w:szCs w:val="27"/>
        </w:rPr>
        <w:t xml:space="preserve">Если в семье воспитывается ребенок-инвалид, обязательно </w:t>
      </w:r>
      <w:r w:rsidRPr="00246327">
        <w:rPr>
          <w:rFonts w:ascii="Times New Roman" w:hAnsi="Times New Roman" w:cs="Times New Roman"/>
          <w:b/>
          <w:sz w:val="27"/>
          <w:szCs w:val="27"/>
        </w:rPr>
        <w:t>указывается вклад родителей в адаптацию ребенка к жизни в обществе, создание условий для его гармоничного развития</w:t>
      </w:r>
      <w:r w:rsidRPr="00246327">
        <w:rPr>
          <w:rFonts w:ascii="Times New Roman" w:hAnsi="Times New Roman" w:cs="Times New Roman"/>
          <w:sz w:val="27"/>
          <w:szCs w:val="27"/>
        </w:rPr>
        <w:t>.</w:t>
      </w:r>
    </w:p>
    <w:p w:rsidR="001D4DD9" w:rsidRPr="00246327" w:rsidRDefault="001D4DD9" w:rsidP="00246327">
      <w:pPr>
        <w:pStyle w:val="a4"/>
        <w:numPr>
          <w:ilvl w:val="0"/>
          <w:numId w:val="2"/>
        </w:numPr>
        <w:ind w:left="-567" w:right="-143" w:hanging="11"/>
        <w:jc w:val="both"/>
        <w:rPr>
          <w:rFonts w:ascii="Times New Roman" w:hAnsi="Times New Roman" w:cs="Times New Roman"/>
          <w:sz w:val="27"/>
          <w:szCs w:val="27"/>
        </w:rPr>
      </w:pPr>
      <w:r w:rsidRPr="00246327">
        <w:rPr>
          <w:rFonts w:ascii="Times New Roman" w:hAnsi="Times New Roman" w:cs="Times New Roman"/>
          <w:b/>
          <w:sz w:val="27"/>
          <w:szCs w:val="27"/>
        </w:rPr>
        <w:t>Семья должна пользоваться авторитетом и уважением в обществе</w:t>
      </w:r>
      <w:r w:rsidRPr="00246327">
        <w:rPr>
          <w:rFonts w:ascii="Times New Roman" w:hAnsi="Times New Roman" w:cs="Times New Roman"/>
          <w:sz w:val="27"/>
          <w:szCs w:val="27"/>
        </w:rPr>
        <w:t xml:space="preserve">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1D4DD9" w:rsidRPr="00246327" w:rsidRDefault="001D4DD9" w:rsidP="00246327">
      <w:pPr>
        <w:pStyle w:val="a4"/>
        <w:numPr>
          <w:ilvl w:val="0"/>
          <w:numId w:val="2"/>
        </w:numPr>
        <w:ind w:left="-567" w:right="-143" w:hanging="11"/>
        <w:jc w:val="both"/>
        <w:rPr>
          <w:rFonts w:ascii="Times New Roman" w:hAnsi="Times New Roman" w:cs="Times New Roman"/>
          <w:sz w:val="27"/>
          <w:szCs w:val="27"/>
        </w:rPr>
      </w:pPr>
      <w:r w:rsidRPr="00246327">
        <w:rPr>
          <w:rFonts w:ascii="Times New Roman" w:hAnsi="Times New Roman" w:cs="Times New Roman"/>
          <w:sz w:val="27"/>
          <w:szCs w:val="27"/>
        </w:rPr>
        <w:t>При выдвижении</w:t>
      </w:r>
      <w:r w:rsidR="00A5742D" w:rsidRPr="00246327">
        <w:rPr>
          <w:rFonts w:ascii="Times New Roman" w:hAnsi="Times New Roman" w:cs="Times New Roman"/>
          <w:sz w:val="27"/>
          <w:szCs w:val="27"/>
        </w:rPr>
        <w:t xml:space="preserve"> кандидатур на награждение необходимо учитывать действующее наградное законодательство, которое </w:t>
      </w:r>
      <w:r w:rsidR="00A5742D" w:rsidRPr="00246327">
        <w:rPr>
          <w:rFonts w:ascii="Times New Roman" w:hAnsi="Times New Roman" w:cs="Times New Roman"/>
          <w:b/>
          <w:sz w:val="27"/>
          <w:szCs w:val="27"/>
        </w:rPr>
        <w:t>не допускает повторного награждения государственной наградой за одни и те же заслуги</w:t>
      </w:r>
      <w:r w:rsidR="00A5742D" w:rsidRPr="00246327">
        <w:rPr>
          <w:rFonts w:ascii="Times New Roman" w:hAnsi="Times New Roman" w:cs="Times New Roman"/>
          <w:sz w:val="27"/>
          <w:szCs w:val="27"/>
        </w:rPr>
        <w:t>. Граждане, награжденные наградами СССР, РСФСР за материнство, наградами Российской Федерации за воспитание детей, к повторному награждению не представляются.</w:t>
      </w:r>
    </w:p>
    <w:p w:rsidR="00CD5541" w:rsidRDefault="00CD5541" w:rsidP="00A40375">
      <w:pPr>
        <w:ind w:left="-567" w:right="-143" w:firstLine="851"/>
      </w:pPr>
    </w:p>
    <w:sectPr w:rsidR="00CD5541" w:rsidSect="00693BC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8F" w:rsidRDefault="0034048F" w:rsidP="00693BCD">
      <w:pPr>
        <w:spacing w:after="0" w:line="240" w:lineRule="auto"/>
      </w:pPr>
      <w:r>
        <w:separator/>
      </w:r>
    </w:p>
  </w:endnote>
  <w:endnote w:type="continuationSeparator" w:id="0">
    <w:p w:rsidR="0034048F" w:rsidRDefault="0034048F" w:rsidP="006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8F" w:rsidRDefault="0034048F" w:rsidP="00693BCD">
      <w:pPr>
        <w:spacing w:after="0" w:line="240" w:lineRule="auto"/>
      </w:pPr>
      <w:r>
        <w:separator/>
      </w:r>
    </w:p>
  </w:footnote>
  <w:footnote w:type="continuationSeparator" w:id="0">
    <w:p w:rsidR="0034048F" w:rsidRDefault="0034048F" w:rsidP="0069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2093"/>
      <w:docPartObj>
        <w:docPartGallery w:val="Page Numbers (Top of Page)"/>
        <w:docPartUnique/>
      </w:docPartObj>
    </w:sdtPr>
    <w:sdtEndPr/>
    <w:sdtContent>
      <w:p w:rsidR="00693BCD" w:rsidRDefault="00693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EA">
          <w:rPr>
            <w:noProof/>
          </w:rPr>
          <w:t>2</w:t>
        </w:r>
        <w:r>
          <w:fldChar w:fldCharType="end"/>
        </w:r>
      </w:p>
    </w:sdtContent>
  </w:sdt>
  <w:p w:rsidR="00693BCD" w:rsidRDefault="00693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6EC"/>
    <w:multiLevelType w:val="hybridMultilevel"/>
    <w:tmpl w:val="612AFECC"/>
    <w:lvl w:ilvl="0" w:tplc="D842F15E">
      <w:start w:val="1"/>
      <w:numFmt w:val="bullet"/>
      <w:lvlText w:val="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5470CC"/>
    <w:multiLevelType w:val="hybridMultilevel"/>
    <w:tmpl w:val="187A88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6"/>
    <w:rsid w:val="00186335"/>
    <w:rsid w:val="001D4DD9"/>
    <w:rsid w:val="001D55EB"/>
    <w:rsid w:val="00246327"/>
    <w:rsid w:val="00324494"/>
    <w:rsid w:val="0034048F"/>
    <w:rsid w:val="003844D8"/>
    <w:rsid w:val="00554B97"/>
    <w:rsid w:val="00693BCD"/>
    <w:rsid w:val="006E22FB"/>
    <w:rsid w:val="008C5ABB"/>
    <w:rsid w:val="00944D96"/>
    <w:rsid w:val="009D19EA"/>
    <w:rsid w:val="00A40375"/>
    <w:rsid w:val="00A5742D"/>
    <w:rsid w:val="00BF4709"/>
    <w:rsid w:val="00CD5541"/>
    <w:rsid w:val="00D77506"/>
    <w:rsid w:val="00E51012"/>
    <w:rsid w:val="00E9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3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BCD"/>
  </w:style>
  <w:style w:type="paragraph" w:styleId="a7">
    <w:name w:val="footer"/>
    <w:basedOn w:val="a"/>
    <w:link w:val="a8"/>
    <w:uiPriority w:val="99"/>
    <w:unhideWhenUsed/>
    <w:rsid w:val="006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3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BCD"/>
  </w:style>
  <w:style w:type="paragraph" w:styleId="a7">
    <w:name w:val="footer"/>
    <w:basedOn w:val="a"/>
    <w:link w:val="a8"/>
    <w:uiPriority w:val="99"/>
    <w:unhideWhenUsed/>
    <w:rsid w:val="006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C6FCC75FED97EBB65319143840E2DA64605212951DB1FF0FE53A4FCE7F690E7546BC735F73F5EBB72F1338EBD7A5EB0AEB8B5DB62B708wC1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8</cp:revision>
  <dcterms:created xsi:type="dcterms:W3CDTF">2022-03-25T12:07:00Z</dcterms:created>
  <dcterms:modified xsi:type="dcterms:W3CDTF">2022-05-20T12:34:00Z</dcterms:modified>
</cp:coreProperties>
</file>